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59778" w14:textId="0E605EFD" w:rsidR="00C737AB" w:rsidRPr="006B4E6B" w:rsidRDefault="00C737AB" w:rsidP="00C737AB">
      <w:pPr>
        <w:jc w:val="both"/>
        <w:rPr>
          <w:rFonts w:ascii="Century Gothic" w:hAnsi="Century Gothic" w:cs="Arial"/>
          <w:b/>
          <w:bCs/>
          <w:sz w:val="32"/>
          <w:szCs w:val="32"/>
        </w:rPr>
      </w:pPr>
      <w:r w:rsidRPr="006B4E6B">
        <w:rPr>
          <w:rFonts w:ascii="Century Gothic" w:hAnsi="Century Gothic" w:cs="Arial"/>
          <w:b/>
          <w:bCs/>
          <w:sz w:val="32"/>
          <w:szCs w:val="32"/>
        </w:rPr>
        <w:t>Response to the Bible Readings</w:t>
      </w:r>
    </w:p>
    <w:p w14:paraId="48D0B022" w14:textId="77777777" w:rsidR="00C737AB" w:rsidRPr="006B4E6B" w:rsidRDefault="00C737AB" w:rsidP="00C737AB">
      <w:pPr>
        <w:jc w:val="both"/>
        <w:rPr>
          <w:rFonts w:ascii="Arial" w:hAnsi="Arial" w:cs="Arial"/>
          <w:sz w:val="26"/>
          <w:szCs w:val="26"/>
        </w:rPr>
      </w:pPr>
      <w:r w:rsidRPr="006B4E6B">
        <w:rPr>
          <w:rFonts w:ascii="Arial" w:hAnsi="Arial" w:cs="Arial"/>
          <w:sz w:val="26"/>
          <w:szCs w:val="26"/>
        </w:rPr>
        <w:t>Take some time to read each passage slowly. Look for information about where the story takes place and who is present. Who speaks? How do you think they are feeling? Who doesn’t speak? What changes occur as a result of these events? Then think through these questions.</w:t>
      </w:r>
    </w:p>
    <w:p w14:paraId="00F9C425" w14:textId="57ABE705" w:rsidR="00C737AB" w:rsidRPr="006B4E6B" w:rsidRDefault="00C737AB" w:rsidP="00C737AB">
      <w:pPr>
        <w:jc w:val="both"/>
        <w:rPr>
          <w:rFonts w:ascii="Arial" w:hAnsi="Arial" w:cs="Arial"/>
          <w:sz w:val="26"/>
          <w:szCs w:val="26"/>
        </w:rPr>
      </w:pPr>
    </w:p>
    <w:p w14:paraId="0BC233D3" w14:textId="7C105E3D" w:rsidR="00C737AB" w:rsidRPr="006B4E6B" w:rsidRDefault="00C737AB" w:rsidP="00C737AB">
      <w:pPr>
        <w:jc w:val="both"/>
        <w:rPr>
          <w:rFonts w:ascii="Arial" w:hAnsi="Arial" w:cs="Arial"/>
          <w:sz w:val="26"/>
          <w:szCs w:val="26"/>
        </w:rPr>
      </w:pPr>
      <w:r w:rsidRPr="006B4E6B">
        <w:rPr>
          <w:rFonts w:ascii="Arial" w:hAnsi="Arial" w:cs="Arial"/>
          <w:b/>
          <w:bCs/>
          <w:sz w:val="26"/>
          <w:szCs w:val="26"/>
        </w:rPr>
        <w:t>Lightbulb</w:t>
      </w:r>
      <w:r w:rsidRPr="006B4E6B">
        <w:rPr>
          <w:rFonts w:ascii="Arial" w:hAnsi="Arial" w:cs="Arial"/>
          <w:sz w:val="26"/>
          <w:szCs w:val="26"/>
        </w:rPr>
        <w:t>: is there something that shines from the passage or catches your attention? What seems new and fresh?</w:t>
      </w:r>
    </w:p>
    <w:p w14:paraId="36156D1F" w14:textId="61DEC9CF" w:rsidR="00C737AB" w:rsidRDefault="002520B8" w:rsidP="002520B8">
      <w:pPr>
        <w:jc w:val="both"/>
        <w:rPr>
          <w:rFonts w:ascii="Arial" w:hAnsi="Arial" w:cs="Arial"/>
          <w:sz w:val="26"/>
          <w:szCs w:val="26"/>
        </w:rPr>
      </w:pPr>
      <w:r w:rsidRPr="006B4E6B">
        <w:rPr>
          <w:rFonts w:ascii="Arial" w:hAnsi="Arial" w:cs="Arial"/>
          <w:noProof/>
          <w:sz w:val="26"/>
          <w:szCs w:val="26"/>
        </w:rPr>
        <w:drawing>
          <wp:anchor distT="0" distB="0" distL="114300" distR="114300" simplePos="0" relativeHeight="251655680" behindDoc="1" locked="0" layoutInCell="1" allowOverlap="1" wp14:anchorId="7B25041E" wp14:editId="5A8BF610">
            <wp:simplePos x="0" y="0"/>
            <wp:positionH relativeFrom="column">
              <wp:posOffset>-83127</wp:posOffset>
            </wp:positionH>
            <wp:positionV relativeFrom="paragraph">
              <wp:posOffset>108700</wp:posOffset>
            </wp:positionV>
            <wp:extent cx="2520000" cy="820800"/>
            <wp:effectExtent l="0" t="0" r="0" b="0"/>
            <wp:wrapTight wrapText="bothSides">
              <wp:wrapPolygon edited="0">
                <wp:start x="0" y="0"/>
                <wp:lineTo x="0" y="21065"/>
                <wp:lineTo x="21393" y="21065"/>
                <wp:lineTo x="2139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520000" cy="820800"/>
                    </a:xfrm>
                    <a:prstGeom prst="rect">
                      <a:avLst/>
                    </a:prstGeom>
                  </pic:spPr>
                </pic:pic>
              </a:graphicData>
            </a:graphic>
            <wp14:sizeRelH relativeFrom="page">
              <wp14:pctWidth>0</wp14:pctWidth>
            </wp14:sizeRelH>
            <wp14:sizeRelV relativeFrom="page">
              <wp14:pctHeight>0</wp14:pctHeight>
            </wp14:sizeRelV>
          </wp:anchor>
        </w:drawing>
      </w:r>
    </w:p>
    <w:p w14:paraId="6DABE31E" w14:textId="77777777" w:rsidR="002520B8" w:rsidRPr="006B4E6B" w:rsidRDefault="002520B8" w:rsidP="002520B8">
      <w:pPr>
        <w:jc w:val="both"/>
        <w:rPr>
          <w:rFonts w:ascii="Arial" w:hAnsi="Arial" w:cs="Arial"/>
          <w:sz w:val="26"/>
          <w:szCs w:val="26"/>
        </w:rPr>
      </w:pPr>
    </w:p>
    <w:p w14:paraId="6F081F8E" w14:textId="579BCD4B" w:rsidR="00C737AB" w:rsidRPr="006B4E6B" w:rsidRDefault="00C737AB" w:rsidP="00C737AB">
      <w:pPr>
        <w:ind w:left="5760" w:hanging="1440"/>
        <w:jc w:val="both"/>
        <w:rPr>
          <w:rFonts w:ascii="Arial" w:hAnsi="Arial" w:cs="Arial"/>
          <w:sz w:val="26"/>
          <w:szCs w:val="26"/>
        </w:rPr>
      </w:pPr>
    </w:p>
    <w:p w14:paraId="25AF724A" w14:textId="4AA097A8" w:rsidR="00C737AB" w:rsidRDefault="00C737AB" w:rsidP="00C737AB">
      <w:pPr>
        <w:jc w:val="both"/>
        <w:rPr>
          <w:rFonts w:ascii="Arial" w:hAnsi="Arial" w:cs="Arial"/>
          <w:sz w:val="26"/>
          <w:szCs w:val="26"/>
        </w:rPr>
      </w:pPr>
    </w:p>
    <w:p w14:paraId="0DE6F5E1" w14:textId="70737727" w:rsidR="002520B8" w:rsidRDefault="002520B8" w:rsidP="00C737AB">
      <w:pPr>
        <w:jc w:val="both"/>
        <w:rPr>
          <w:rFonts w:ascii="Arial" w:hAnsi="Arial" w:cs="Arial"/>
          <w:sz w:val="26"/>
          <w:szCs w:val="26"/>
        </w:rPr>
      </w:pPr>
    </w:p>
    <w:p w14:paraId="18AEF8C6" w14:textId="77777777" w:rsidR="002520B8" w:rsidRPr="006B4E6B" w:rsidRDefault="002520B8" w:rsidP="00C737AB">
      <w:pPr>
        <w:jc w:val="both"/>
        <w:rPr>
          <w:rFonts w:ascii="Arial" w:hAnsi="Arial" w:cs="Arial"/>
          <w:sz w:val="26"/>
          <w:szCs w:val="26"/>
        </w:rPr>
      </w:pPr>
    </w:p>
    <w:p w14:paraId="56C04358" w14:textId="7D7D97CF" w:rsidR="00C737AB" w:rsidRDefault="00C737AB" w:rsidP="00C737AB">
      <w:pPr>
        <w:jc w:val="both"/>
        <w:rPr>
          <w:rFonts w:ascii="Arial" w:hAnsi="Arial" w:cs="Arial"/>
          <w:sz w:val="26"/>
          <w:szCs w:val="26"/>
        </w:rPr>
      </w:pPr>
      <w:r w:rsidRPr="006B4E6B">
        <w:rPr>
          <w:rFonts w:ascii="Arial" w:hAnsi="Arial" w:cs="Arial"/>
          <w:b/>
          <w:bCs/>
          <w:sz w:val="26"/>
          <w:szCs w:val="26"/>
        </w:rPr>
        <w:t>Question</w:t>
      </w:r>
      <w:r w:rsidRPr="006B4E6B">
        <w:rPr>
          <w:rFonts w:ascii="Arial" w:hAnsi="Arial" w:cs="Arial"/>
          <w:sz w:val="26"/>
          <w:szCs w:val="26"/>
        </w:rPr>
        <w:t>: did these verses raise any questions for you? Pause for a moment and pray about your questions. You don’t need any expertise here. What comes to mind?</w:t>
      </w:r>
    </w:p>
    <w:p w14:paraId="64B1E4C8" w14:textId="071AD725" w:rsidR="006B4E6B" w:rsidRDefault="002520B8" w:rsidP="00C737AB">
      <w:pPr>
        <w:jc w:val="both"/>
        <w:rPr>
          <w:rFonts w:ascii="Arial" w:hAnsi="Arial" w:cs="Arial"/>
          <w:sz w:val="26"/>
          <w:szCs w:val="26"/>
        </w:rPr>
      </w:pPr>
      <w:r w:rsidRPr="006B4E6B">
        <w:rPr>
          <w:rFonts w:ascii="Arial" w:hAnsi="Arial" w:cs="Arial"/>
          <w:noProof/>
          <w:sz w:val="26"/>
          <w:szCs w:val="26"/>
        </w:rPr>
        <w:drawing>
          <wp:anchor distT="0" distB="0" distL="114300" distR="114300" simplePos="0" relativeHeight="251659776" behindDoc="1" locked="0" layoutInCell="1" allowOverlap="1" wp14:anchorId="09A8D9DA" wp14:editId="00CB6B2B">
            <wp:simplePos x="0" y="0"/>
            <wp:positionH relativeFrom="column">
              <wp:posOffset>847</wp:posOffset>
            </wp:positionH>
            <wp:positionV relativeFrom="paragraph">
              <wp:posOffset>-13277</wp:posOffset>
            </wp:positionV>
            <wp:extent cx="2520000" cy="820800"/>
            <wp:effectExtent l="0" t="0" r="0" b="0"/>
            <wp:wrapTight wrapText="bothSides">
              <wp:wrapPolygon edited="0">
                <wp:start x="0" y="0"/>
                <wp:lineTo x="0" y="21065"/>
                <wp:lineTo x="21393" y="21065"/>
                <wp:lineTo x="213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520000" cy="820800"/>
                    </a:xfrm>
                    <a:prstGeom prst="rect">
                      <a:avLst/>
                    </a:prstGeom>
                  </pic:spPr>
                </pic:pic>
              </a:graphicData>
            </a:graphic>
            <wp14:sizeRelH relativeFrom="page">
              <wp14:pctWidth>0</wp14:pctWidth>
            </wp14:sizeRelH>
            <wp14:sizeRelV relativeFrom="page">
              <wp14:pctHeight>0</wp14:pctHeight>
            </wp14:sizeRelV>
          </wp:anchor>
        </w:drawing>
      </w:r>
    </w:p>
    <w:p w14:paraId="59B6FB52" w14:textId="77777777" w:rsidR="006B4E6B" w:rsidRPr="006B4E6B" w:rsidRDefault="006B4E6B" w:rsidP="00C737AB">
      <w:pPr>
        <w:jc w:val="both"/>
        <w:rPr>
          <w:rFonts w:ascii="Arial" w:hAnsi="Arial" w:cs="Arial"/>
          <w:sz w:val="26"/>
          <w:szCs w:val="26"/>
        </w:rPr>
      </w:pPr>
    </w:p>
    <w:p w14:paraId="3C48C9F3" w14:textId="43A4743D" w:rsidR="00C737AB" w:rsidRPr="006B4E6B" w:rsidRDefault="00C737AB" w:rsidP="006B4E6B">
      <w:pPr>
        <w:jc w:val="both"/>
        <w:rPr>
          <w:rFonts w:ascii="Arial" w:hAnsi="Arial" w:cs="Arial"/>
          <w:sz w:val="26"/>
          <w:szCs w:val="26"/>
        </w:rPr>
      </w:pPr>
    </w:p>
    <w:p w14:paraId="4F78539B" w14:textId="0B8A8319" w:rsidR="00C737AB" w:rsidRDefault="00C737AB" w:rsidP="00C737AB">
      <w:pPr>
        <w:ind w:left="1440" w:hanging="1440"/>
        <w:jc w:val="both"/>
        <w:rPr>
          <w:rFonts w:ascii="Arial" w:hAnsi="Arial" w:cs="Arial"/>
          <w:sz w:val="26"/>
          <w:szCs w:val="26"/>
        </w:rPr>
      </w:pPr>
    </w:p>
    <w:p w14:paraId="5BD40E47" w14:textId="71349C79" w:rsidR="002520B8" w:rsidRDefault="002520B8" w:rsidP="00C737AB">
      <w:pPr>
        <w:ind w:left="1440" w:hanging="1440"/>
        <w:jc w:val="both"/>
        <w:rPr>
          <w:rFonts w:ascii="Arial" w:hAnsi="Arial" w:cs="Arial"/>
          <w:sz w:val="26"/>
          <w:szCs w:val="26"/>
        </w:rPr>
      </w:pPr>
    </w:p>
    <w:p w14:paraId="0A63B044" w14:textId="77777777" w:rsidR="002520B8" w:rsidRPr="006B4E6B" w:rsidRDefault="002520B8" w:rsidP="00C737AB">
      <w:pPr>
        <w:ind w:left="1440" w:hanging="1440"/>
        <w:jc w:val="both"/>
        <w:rPr>
          <w:rFonts w:ascii="Arial" w:hAnsi="Arial" w:cs="Arial"/>
          <w:sz w:val="26"/>
          <w:szCs w:val="26"/>
        </w:rPr>
      </w:pPr>
    </w:p>
    <w:p w14:paraId="539D0F47" w14:textId="6E22E393" w:rsidR="00F45D4F" w:rsidRPr="006B4E6B" w:rsidRDefault="006B4E6B" w:rsidP="00C737AB">
      <w:pPr>
        <w:jc w:val="both"/>
        <w:rPr>
          <w:rFonts w:ascii="Arial" w:hAnsi="Arial" w:cs="Arial"/>
          <w:sz w:val="26"/>
          <w:szCs w:val="26"/>
        </w:rPr>
      </w:pPr>
      <w:r w:rsidRPr="006B4E6B">
        <w:rPr>
          <w:rFonts w:ascii="Arial" w:hAnsi="Arial" w:cs="Arial"/>
          <w:noProof/>
          <w:sz w:val="26"/>
          <w:szCs w:val="26"/>
        </w:rPr>
        <w:drawing>
          <wp:anchor distT="0" distB="0" distL="114300" distR="114300" simplePos="0" relativeHeight="251663872" behindDoc="1" locked="0" layoutInCell="1" allowOverlap="1" wp14:anchorId="5DE9A1CC" wp14:editId="0740BEE0">
            <wp:simplePos x="0" y="0"/>
            <wp:positionH relativeFrom="column">
              <wp:posOffset>847</wp:posOffset>
            </wp:positionH>
            <wp:positionV relativeFrom="paragraph">
              <wp:posOffset>593147</wp:posOffset>
            </wp:positionV>
            <wp:extent cx="2520000" cy="820800"/>
            <wp:effectExtent l="0" t="0" r="0" b="0"/>
            <wp:wrapTight wrapText="bothSides">
              <wp:wrapPolygon edited="0">
                <wp:start x="0" y="0"/>
                <wp:lineTo x="0" y="21065"/>
                <wp:lineTo x="21393" y="21065"/>
                <wp:lineTo x="2139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0000" cy="820800"/>
                    </a:xfrm>
                    <a:prstGeom prst="rect">
                      <a:avLst/>
                    </a:prstGeom>
                  </pic:spPr>
                </pic:pic>
              </a:graphicData>
            </a:graphic>
            <wp14:sizeRelH relativeFrom="page">
              <wp14:pctWidth>0</wp14:pctWidth>
            </wp14:sizeRelH>
            <wp14:sizeRelV relativeFrom="page">
              <wp14:pctHeight>0</wp14:pctHeight>
            </wp14:sizeRelV>
          </wp:anchor>
        </w:drawing>
      </w:r>
      <w:r w:rsidR="00C737AB" w:rsidRPr="006B4E6B">
        <w:rPr>
          <w:rFonts w:ascii="Arial" w:hAnsi="Arial" w:cs="Arial"/>
          <w:b/>
          <w:bCs/>
          <w:sz w:val="26"/>
          <w:szCs w:val="26"/>
        </w:rPr>
        <w:t>Arrow</w:t>
      </w:r>
      <w:r w:rsidR="00C737AB" w:rsidRPr="006B4E6B">
        <w:rPr>
          <w:rFonts w:ascii="Arial" w:hAnsi="Arial" w:cs="Arial"/>
          <w:sz w:val="26"/>
          <w:szCs w:val="26"/>
        </w:rPr>
        <w:t>: How can you respond to the reading? Try to think of something that you could say or do differently.</w:t>
      </w:r>
    </w:p>
    <w:sectPr w:rsidR="00F45D4F" w:rsidRPr="006B4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38"/>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AB"/>
    <w:rsid w:val="002520B8"/>
    <w:rsid w:val="00356DA9"/>
    <w:rsid w:val="006B4E6B"/>
    <w:rsid w:val="00AE2370"/>
    <w:rsid w:val="00C737AB"/>
    <w:rsid w:val="00F45D4F"/>
    <w:rsid w:val="00FA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2B80"/>
  <w15:chartTrackingRefBased/>
  <w15:docId w15:val="{3F265360-A36F-4803-8860-A9769C89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Cumming</dc:creator>
  <cp:keywords/>
  <dc:description/>
  <cp:lastModifiedBy>Sarah Cumming</cp:lastModifiedBy>
  <cp:revision>2</cp:revision>
  <dcterms:created xsi:type="dcterms:W3CDTF">2020-07-28T15:24:00Z</dcterms:created>
  <dcterms:modified xsi:type="dcterms:W3CDTF">2020-07-28T15:24:00Z</dcterms:modified>
</cp:coreProperties>
</file>